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E343" w14:textId="4F08338E" w:rsidR="00B0047D" w:rsidRPr="00575FB9" w:rsidRDefault="00273112" w:rsidP="00107F2A">
      <w:pPr>
        <w:pStyle w:val="Title"/>
        <w:jc w:val="center"/>
        <w:rPr>
          <w:rFonts w:ascii="Avenir Next LT Pro Light" w:hAnsi="Avenir Next LT Pro Light" w:cs="Leelawadee UI"/>
          <w:b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 xml:space="preserve">Client </w:t>
      </w:r>
      <w:r w:rsidR="00E33699"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 xml:space="preserve">Informed </w:t>
      </w: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>Consent Form</w:t>
      </w:r>
      <w:r w:rsidR="00E33699"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 xml:space="preserve"> for Allied Health Services</w:t>
      </w:r>
    </w:p>
    <w:p w14:paraId="0FB05BC8" w14:textId="77777777" w:rsidR="00273112" w:rsidRPr="00575FB9" w:rsidRDefault="00273112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</w:p>
    <w:p w14:paraId="3A22691E" w14:textId="278B6FD6" w:rsidR="00273112" w:rsidRPr="00575FB9" w:rsidRDefault="00273112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As part of the provision of service to you,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including but not limited to counselling, assessment, treatment and report writing,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  <w:r w:rsidR="00E873B0" w:rsidRPr="00575FB9">
        <w:rPr>
          <w:rFonts w:ascii="Avenir Next LT Pro Light" w:hAnsi="Avenir Next LT Pro Light" w:cs="Segoe UI"/>
          <w:b/>
          <w:bCs/>
          <w:sz w:val="20"/>
          <w:szCs w:val="20"/>
        </w:rPr>
        <w:t>Tracey Louise Counselling with Heart</w:t>
      </w:r>
      <w:r w:rsidR="00E873B0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needs to collect and record personal information from you.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In accordance with relevant privacy and confidentiality legislation, the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information collected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may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include </w:t>
      </w:r>
      <w:r w:rsidR="00066D76" w:rsidRPr="00575FB9">
        <w:rPr>
          <w:rFonts w:ascii="Avenir Next LT Pro Light" w:hAnsi="Avenir Next LT Pro Light" w:cs="Leelawadee UI"/>
          <w:sz w:val="20"/>
          <w:szCs w:val="20"/>
          <w:lang w:val="en-AU"/>
        </w:rPr>
        <w:t>(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but may not be limited to</w:t>
      </w:r>
      <w:r w:rsidR="00066D76" w:rsidRPr="00575FB9">
        <w:rPr>
          <w:rFonts w:ascii="Avenir Next LT Pro Light" w:hAnsi="Avenir Next LT Pro Light" w:cs="Leelawadee UI"/>
          <w:sz w:val="20"/>
          <w:szCs w:val="20"/>
          <w:lang w:val="en-AU"/>
        </w:rPr>
        <w:t>)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your name, contact details, medical history, employment status and other relevant information as appropriate. </w:t>
      </w:r>
    </w:p>
    <w:p w14:paraId="65C7DC13" w14:textId="60DCC542" w:rsidR="00273112" w:rsidRPr="00575FB9" w:rsidRDefault="00273112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The collection of this information is a necessary part of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your participation in</w:t>
      </w:r>
      <w:r w:rsidR="00E5704E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counselling.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Your informed consent must be given prior to commencement of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services. </w:t>
      </w:r>
    </w:p>
    <w:p w14:paraId="3F52A7BC" w14:textId="77777777" w:rsidR="00273112" w:rsidRPr="00575FB9" w:rsidRDefault="00273112" w:rsidP="00107F2A">
      <w:pPr>
        <w:spacing w:after="240"/>
        <w:rPr>
          <w:rFonts w:ascii="Avenir Next LT Pro Light" w:hAnsi="Avenir Next LT Pro Light" w:cs="Leelawadee UI"/>
          <w:b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>Privacy and Confidentiality</w:t>
      </w:r>
    </w:p>
    <w:p w14:paraId="32CB4E18" w14:textId="271D1B49" w:rsidR="00273112" w:rsidRPr="00575FB9" w:rsidRDefault="00273112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Your personal information is gathered as part of the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service you are engaging in. Information is securely stored and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is retained in order to document what occurs during sessions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. This helps the </w:t>
      </w:r>
      <w:r w:rsidR="00E5704E" w:rsidRPr="00575FB9">
        <w:rPr>
          <w:rFonts w:ascii="Avenir Next LT Pro Light" w:hAnsi="Avenir Next LT Pro Light" w:cs="Leelawadee UI"/>
          <w:sz w:val="20"/>
          <w:szCs w:val="20"/>
          <w:lang w:val="en-AU"/>
        </w:rPr>
        <w:t>counsellor</w:t>
      </w:r>
      <w:r w:rsidR="00E5704E" w:rsidRPr="00575FB9">
        <w:rPr>
          <w:rFonts w:ascii="Avenir Next LT Pro Light" w:hAnsi="Avenir Next LT Pro Light" w:cs="Leelawadee UI"/>
          <w:b/>
          <w:bCs/>
          <w:sz w:val="20"/>
          <w:szCs w:val="20"/>
          <w:lang w:val="en-AU"/>
        </w:rPr>
        <w:t xml:space="preserve">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to provide a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tailored service specific to your needs. </w:t>
      </w:r>
    </w:p>
    <w:p w14:paraId="3C7FCFAD" w14:textId="77777777" w:rsidR="00273112" w:rsidRPr="00575FB9" w:rsidRDefault="00273112" w:rsidP="00107F2A">
      <w:pPr>
        <w:spacing w:after="240"/>
        <w:rPr>
          <w:rFonts w:ascii="Avenir Next LT Pro Light" w:hAnsi="Avenir Next LT Pro Light" w:cs="Leelawadee UI"/>
          <w:b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 xml:space="preserve">Limits to </w:t>
      </w:r>
      <w:r w:rsidR="00D3442A"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>C</w:t>
      </w: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>onfidentiality</w:t>
      </w:r>
    </w:p>
    <w:p w14:paraId="0E4EFB57" w14:textId="7C249AD5" w:rsidR="00273112" w:rsidRPr="00575FB9" w:rsidRDefault="00273112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All personal information gathered by </w:t>
      </w:r>
      <w:r w:rsidR="00E873B0" w:rsidRPr="00575FB9">
        <w:rPr>
          <w:rFonts w:ascii="Avenir Next LT Pro Light" w:hAnsi="Avenir Next LT Pro Light" w:cs="Segoe UI"/>
          <w:b/>
          <w:bCs/>
          <w:sz w:val="20"/>
          <w:szCs w:val="20"/>
        </w:rPr>
        <w:t>Tracey Louise Counselling with Heart</w:t>
      </w:r>
      <w:r w:rsidR="00E873B0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during the provision of service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s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remain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s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confidential except when: </w:t>
      </w:r>
    </w:p>
    <w:p w14:paraId="070CE3C5" w14:textId="77777777" w:rsidR="00273112" w:rsidRPr="00575FB9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It is subpoenaed by a court; or </w:t>
      </w:r>
    </w:p>
    <w:p w14:paraId="148AA1A9" w14:textId="40525F21" w:rsidR="00273112" w:rsidRPr="00575FB9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Failure to disclose the information would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,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in the reasonable belief of </w:t>
      </w:r>
      <w:r w:rsidR="00E873B0" w:rsidRPr="00575FB9">
        <w:rPr>
          <w:rFonts w:ascii="Avenir Next LT Pro Light" w:hAnsi="Avenir Next LT Pro Light" w:cs="Segoe UI"/>
          <w:b/>
          <w:bCs/>
          <w:sz w:val="20"/>
          <w:szCs w:val="20"/>
        </w:rPr>
        <w:t>Tracey Louise Counselling with Heart</w:t>
      </w:r>
      <w:r w:rsidR="00E873B0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  <w:r w:rsidR="00066D76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place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you or another person at serious risk to life, health or safety; or </w:t>
      </w:r>
    </w:p>
    <w:p w14:paraId="25688080" w14:textId="77777777" w:rsidR="00273112" w:rsidRPr="00575FB9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Your prior approval has been obtained to</w:t>
      </w:r>
    </w:p>
    <w:p w14:paraId="35167981" w14:textId="7BD0E3C2" w:rsidR="00107F2A" w:rsidRPr="00575FB9" w:rsidRDefault="00273112" w:rsidP="00107F2A">
      <w:pPr>
        <w:pStyle w:val="ListParagraph"/>
        <w:numPr>
          <w:ilvl w:val="1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provide a written report to another professional or agency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;</w:t>
      </w:r>
    </w:p>
    <w:p w14:paraId="3A401CE2" w14:textId="375FD80D" w:rsidR="00107F2A" w:rsidRPr="00575FB9" w:rsidRDefault="00107F2A" w:rsidP="00107F2A">
      <w:pPr>
        <w:pStyle w:val="ListParagraph"/>
        <w:numPr>
          <w:ilvl w:val="1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d</w:t>
      </w:r>
      <w:r w:rsidR="00273112" w:rsidRPr="00575FB9">
        <w:rPr>
          <w:rFonts w:ascii="Avenir Next LT Pro Light" w:hAnsi="Avenir Next LT Pro Light" w:cs="Leelawadee UI"/>
          <w:sz w:val="20"/>
          <w:szCs w:val="20"/>
          <w:lang w:val="en-AU"/>
        </w:rPr>
        <w:t>iscuss the material with another person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;</w:t>
      </w:r>
    </w:p>
    <w:p w14:paraId="48A0EDD5" w14:textId="77777777" w:rsidR="00273112" w:rsidRPr="00575FB9" w:rsidRDefault="00273112" w:rsidP="00107F2A">
      <w:pPr>
        <w:pStyle w:val="ListParagraph"/>
        <w:numPr>
          <w:ilvl w:val="1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disclose the information in another way; or </w:t>
      </w:r>
    </w:p>
    <w:p w14:paraId="60D0D526" w14:textId="77777777" w:rsidR="00273112" w:rsidRPr="00575FB9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You would reasonably expect your personal information to be disclosed to another professional or agency (</w:t>
      </w:r>
      <w:proofErr w:type="gramStart"/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e.g.</w:t>
      </w:r>
      <w:proofErr w:type="gramEnd"/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your GP) and disclosure of your personal information to that third party is for a purpose which is directly related to the primary purpose for which your personal information was collected; or </w:t>
      </w:r>
    </w:p>
    <w:p w14:paraId="20F36A29" w14:textId="53FAF08D" w:rsidR="00F55B35" w:rsidRPr="00575FB9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Disclosure is otherwise required or authorised by law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.</w:t>
      </w:r>
    </w:p>
    <w:p w14:paraId="353C76C5" w14:textId="77777777" w:rsidR="00F55B35" w:rsidRPr="00575FB9" w:rsidRDefault="00F55B35" w:rsidP="00107F2A">
      <w:pPr>
        <w:spacing w:after="240"/>
        <w:rPr>
          <w:rFonts w:ascii="Avenir Next LT Pro Light" w:hAnsi="Avenir Next LT Pro Light" w:cs="Leelawadee UI"/>
          <w:b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>Consequence of Not Providing Personal Information</w:t>
      </w:r>
    </w:p>
    <w:p w14:paraId="3B0F6907" w14:textId="54455ACF" w:rsidR="0039472A" w:rsidRPr="00575FB9" w:rsidRDefault="00F55B35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If you do not wish for your personal information to be collected in a way anticipated by this consent form, </w:t>
      </w:r>
      <w:r w:rsidR="00E873B0" w:rsidRPr="00575FB9">
        <w:rPr>
          <w:rFonts w:ascii="Avenir Next LT Pro Light" w:hAnsi="Avenir Next LT Pro Light" w:cs="Segoe UI"/>
          <w:b/>
          <w:bCs/>
          <w:sz w:val="20"/>
          <w:szCs w:val="20"/>
        </w:rPr>
        <w:t>Tracey Louise Counselling with Heart</w:t>
      </w:r>
      <w:r w:rsidR="00E873B0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may not be in a position to provide the</w:t>
      </w:r>
      <w:r w:rsid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counselling 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service to you.</w:t>
      </w:r>
    </w:p>
    <w:p w14:paraId="593CF44E" w14:textId="77777777" w:rsidR="0039472A" w:rsidRPr="00575FB9" w:rsidRDefault="0039472A" w:rsidP="00107F2A">
      <w:pPr>
        <w:spacing w:after="240"/>
        <w:rPr>
          <w:rFonts w:ascii="Avenir Next LT Pro Light" w:hAnsi="Avenir Next LT Pro Light" w:cs="Leelawadee UI"/>
          <w:b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t>Consent</w:t>
      </w:r>
    </w:p>
    <w:p w14:paraId="1275281C" w14:textId="20DE1F43" w:rsidR="0039472A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I, _________________________, have read and understood this Consent Form. I agree to the above conditions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.</w:t>
      </w:r>
    </w:p>
    <w:p w14:paraId="3390707F" w14:textId="77777777" w:rsidR="0039472A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Client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N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ame: _________________________</w:t>
      </w:r>
    </w:p>
    <w:p w14:paraId="47388610" w14:textId="77777777" w:rsidR="0039472A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Client Signature: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_________________________</w:t>
      </w:r>
    </w:p>
    <w:p w14:paraId="5E7BEA0E" w14:textId="77777777" w:rsidR="00066D76" w:rsidRPr="00575FB9" w:rsidRDefault="00066D76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Date: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_________________________</w:t>
      </w:r>
    </w:p>
    <w:p w14:paraId="52CEF78C" w14:textId="77777777" w:rsidR="00066D76" w:rsidRPr="00575FB9" w:rsidRDefault="00066D76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</w:p>
    <w:p w14:paraId="68FB953E" w14:textId="77777777" w:rsidR="00066D76" w:rsidRPr="00575FB9" w:rsidRDefault="00066D76" w:rsidP="00107F2A">
      <w:pPr>
        <w:spacing w:after="240"/>
        <w:rPr>
          <w:rFonts w:ascii="Avenir Next LT Pro Light" w:hAnsi="Avenir Next LT Pro Light" w:cs="Leelawadee UI"/>
          <w:b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b/>
          <w:sz w:val="20"/>
          <w:szCs w:val="20"/>
          <w:lang w:val="en-AU"/>
        </w:rPr>
        <w:lastRenderedPageBreak/>
        <w:t xml:space="preserve">If client is under 18 years of age: </w:t>
      </w:r>
    </w:p>
    <w:p w14:paraId="16994E22" w14:textId="65A214C1" w:rsidR="0039472A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I,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_________________________,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provide consent for the exchange of verbal and written correspondence about my child’s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service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at </w:t>
      </w:r>
      <w:r w:rsidR="00E873B0" w:rsidRPr="00575FB9">
        <w:rPr>
          <w:rFonts w:ascii="Avenir Next LT Pro Light" w:hAnsi="Avenir Next LT Pro Light" w:cs="Segoe UI"/>
          <w:b/>
          <w:bCs/>
          <w:sz w:val="20"/>
          <w:szCs w:val="20"/>
        </w:rPr>
        <w:t>Tracey Louise Counselling with Heart</w:t>
      </w:r>
      <w:r w:rsidR="00E873B0"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  <w:r w:rsidR="00E33699" w:rsidRPr="00575FB9">
        <w:rPr>
          <w:rFonts w:ascii="Avenir Next LT Pro Light" w:hAnsi="Avenir Next LT Pro Light" w:cs="Leelawadee UI"/>
          <w:sz w:val="20"/>
          <w:szCs w:val="20"/>
          <w:lang w:val="en-AU"/>
        </w:rPr>
        <w:t>be provided to: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 </w:t>
      </w:r>
    </w:p>
    <w:p w14:paraId="12572354" w14:textId="77777777" w:rsidR="00066D76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Parent/Guardian’s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N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ame: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_________________________</w:t>
      </w:r>
    </w:p>
    <w:p w14:paraId="33F3111A" w14:textId="77777777" w:rsidR="0039472A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Parent/Guardian’s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S</w:t>
      </w: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ignature: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_________________________</w:t>
      </w:r>
    </w:p>
    <w:p w14:paraId="0EE3E625" w14:textId="40A2C0BB" w:rsidR="0039472A" w:rsidRPr="00575FB9" w:rsidRDefault="0039472A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 xml:space="preserve">Date: </w:t>
      </w:r>
      <w:r w:rsidR="00107F2A" w:rsidRPr="00575FB9">
        <w:rPr>
          <w:rFonts w:ascii="Avenir Next LT Pro Light" w:hAnsi="Avenir Next LT Pro Light" w:cs="Leelawadee UI"/>
          <w:sz w:val="20"/>
          <w:szCs w:val="20"/>
          <w:lang w:val="en-AU"/>
        </w:rPr>
        <w:t>_________________________</w:t>
      </w:r>
    </w:p>
    <w:p w14:paraId="3EC8AAB6" w14:textId="5038EF5B" w:rsidR="00E33699" w:rsidRPr="00575FB9" w:rsidRDefault="000B398C" w:rsidP="00107F2A">
      <w:pPr>
        <w:spacing w:after="240"/>
        <w:rPr>
          <w:rFonts w:ascii="Avenir Next LT Pro Light" w:hAnsi="Avenir Next LT Pro Light" w:cs="Leelawadee UI"/>
          <w:sz w:val="20"/>
          <w:szCs w:val="20"/>
          <w:lang w:val="en-AU"/>
        </w:rPr>
      </w:pPr>
      <w:r w:rsidRPr="00575FB9">
        <w:rPr>
          <w:rFonts w:ascii="Avenir Next LT Pro Light" w:hAnsi="Avenir Next LT Pro Light" w:cs="Leelawadee UI"/>
          <w:sz w:val="20"/>
          <w:szCs w:val="20"/>
          <w:lang w:val="en-AU"/>
        </w:rPr>
        <w:t>Is the referring parent aware of any Orders (Parenting or other) that are in place? If so, please explain in the space provided below:</w:t>
      </w:r>
    </w:p>
    <w:sectPr w:rsidR="00E33699" w:rsidRPr="00575FB9" w:rsidSect="00261E5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14B6" w14:textId="77777777" w:rsidR="00B965D4" w:rsidRDefault="00B965D4" w:rsidP="00E33699">
      <w:r>
        <w:separator/>
      </w:r>
    </w:p>
  </w:endnote>
  <w:endnote w:type="continuationSeparator" w:id="0">
    <w:p w14:paraId="1847F4B4" w14:textId="77777777" w:rsidR="00B965D4" w:rsidRDefault="00B965D4" w:rsidP="00E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E465" w14:textId="77777777" w:rsidR="00B965D4" w:rsidRDefault="00B965D4" w:rsidP="00E33699">
      <w:r>
        <w:separator/>
      </w:r>
    </w:p>
  </w:footnote>
  <w:footnote w:type="continuationSeparator" w:id="0">
    <w:p w14:paraId="300E9360" w14:textId="77777777" w:rsidR="00B965D4" w:rsidRDefault="00B965D4" w:rsidP="00E3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0E33" w14:textId="0478D8AA" w:rsidR="00DD1A27" w:rsidRPr="00E873B0" w:rsidRDefault="00E873B0" w:rsidP="00E873B0">
    <w:pPr>
      <w:spacing w:before="100" w:beforeAutospacing="1" w:after="100" w:afterAutospacing="1" w:line="336" w:lineRule="atLeast"/>
      <w:ind w:left="-1418" w:right="-478"/>
      <w:jc w:val="center"/>
      <w:outlineLvl w:val="0"/>
      <w:rPr>
        <w:rFonts w:ascii="Bradley Hand ITC" w:eastAsia="Microsoft JhengHei" w:hAnsi="Bradley Hand ITC" w:cs="Segoe UI Semilight"/>
        <w:b/>
        <w:bCs/>
        <w:spacing w:val="12"/>
        <w:kern w:val="36"/>
        <w:sz w:val="32"/>
        <w:szCs w:val="32"/>
        <w:lang w:val="en-AU" w:eastAsia="en-AU"/>
      </w:rPr>
    </w:pPr>
    <w:r>
      <w:rPr>
        <w:noProof/>
      </w:rPr>
      <w:drawing>
        <wp:inline distT="0" distB="0" distL="0" distR="0" wp14:anchorId="7634F0B8" wp14:editId="0FFC1392">
          <wp:extent cx="628650" cy="59005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8" cy="61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3B0">
      <w:rPr>
        <w:b/>
        <w:bCs/>
        <w:noProof/>
      </w:rPr>
      <w:drawing>
        <wp:inline distT="0" distB="0" distL="0" distR="0" wp14:anchorId="673B7670" wp14:editId="5BCE8B3B">
          <wp:extent cx="3962400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1E0"/>
    <w:multiLevelType w:val="multilevel"/>
    <w:tmpl w:val="64E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E7EC7"/>
    <w:multiLevelType w:val="hybridMultilevel"/>
    <w:tmpl w:val="F19A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8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6660D4"/>
    <w:multiLevelType w:val="multilevel"/>
    <w:tmpl w:val="42DE9B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E26876"/>
    <w:multiLevelType w:val="hybridMultilevel"/>
    <w:tmpl w:val="FFDE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E551D"/>
    <w:multiLevelType w:val="hybridMultilevel"/>
    <w:tmpl w:val="09A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2478">
    <w:abstractNumId w:val="0"/>
  </w:num>
  <w:num w:numId="2" w16cid:durableId="303658983">
    <w:abstractNumId w:val="4"/>
  </w:num>
  <w:num w:numId="3" w16cid:durableId="1165241487">
    <w:abstractNumId w:val="1"/>
  </w:num>
  <w:num w:numId="4" w16cid:durableId="948967844">
    <w:abstractNumId w:val="5"/>
  </w:num>
  <w:num w:numId="5" w16cid:durableId="453796434">
    <w:abstractNumId w:val="3"/>
  </w:num>
  <w:num w:numId="6" w16cid:durableId="84347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NDE3tDCzMDM2NDNQ0lEKTi0uzszPAykwqgUAJ39OdiwAAAA="/>
  </w:docVars>
  <w:rsids>
    <w:rsidRoot w:val="00B0047D"/>
    <w:rsid w:val="00066D76"/>
    <w:rsid w:val="000B398C"/>
    <w:rsid w:val="00107F2A"/>
    <w:rsid w:val="00111F61"/>
    <w:rsid w:val="0017425C"/>
    <w:rsid w:val="00261E56"/>
    <w:rsid w:val="00273112"/>
    <w:rsid w:val="00340FEA"/>
    <w:rsid w:val="0039472A"/>
    <w:rsid w:val="00575FB9"/>
    <w:rsid w:val="007D3B4F"/>
    <w:rsid w:val="008A5DE2"/>
    <w:rsid w:val="0099563F"/>
    <w:rsid w:val="00AB446D"/>
    <w:rsid w:val="00B0047D"/>
    <w:rsid w:val="00B60B2F"/>
    <w:rsid w:val="00B759C9"/>
    <w:rsid w:val="00B965D4"/>
    <w:rsid w:val="00BB25FC"/>
    <w:rsid w:val="00BF07A2"/>
    <w:rsid w:val="00CE05A3"/>
    <w:rsid w:val="00CE497C"/>
    <w:rsid w:val="00D3442A"/>
    <w:rsid w:val="00DD1A27"/>
    <w:rsid w:val="00E33699"/>
    <w:rsid w:val="00E56145"/>
    <w:rsid w:val="00E5704E"/>
    <w:rsid w:val="00E873B0"/>
    <w:rsid w:val="00EF7053"/>
    <w:rsid w:val="00F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40C28"/>
  <w15:docId w15:val="{BDABA722-BABB-4F5B-BB3B-33BFC947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A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1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styleId="ListParagraph">
    <w:name w:val="List Paragraph"/>
    <w:basedOn w:val="Normal"/>
    <w:uiPriority w:val="34"/>
    <w:qFormat/>
    <w:rsid w:val="00F55B3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07F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3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9"/>
  </w:style>
  <w:style w:type="paragraph" w:styleId="Footer">
    <w:name w:val="footer"/>
    <w:basedOn w:val="Normal"/>
    <w:link w:val="FooterChar"/>
    <w:uiPriority w:val="99"/>
    <w:unhideWhenUsed/>
    <w:rsid w:val="00E33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9"/>
  </w:style>
  <w:style w:type="character" w:customStyle="1" w:styleId="Heading1Char">
    <w:name w:val="Heading 1 Char"/>
    <w:basedOn w:val="DefaultParagraphFont"/>
    <w:link w:val="Heading1"/>
    <w:uiPriority w:val="9"/>
    <w:rsid w:val="00DD1A27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color18">
    <w:name w:val="color_18"/>
    <w:basedOn w:val="DefaultParagraphFont"/>
    <w:rsid w:val="00DD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Way</dc:creator>
  <cp:keywords/>
  <dc:description/>
  <cp:lastModifiedBy>Tracey Eshoa</cp:lastModifiedBy>
  <cp:revision>2</cp:revision>
  <cp:lastPrinted>2021-08-16T08:27:00Z</cp:lastPrinted>
  <dcterms:created xsi:type="dcterms:W3CDTF">2023-06-23T06:58:00Z</dcterms:created>
  <dcterms:modified xsi:type="dcterms:W3CDTF">2023-06-23T06:58:00Z</dcterms:modified>
</cp:coreProperties>
</file>